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73" w:rsidRDefault="0017672A" w:rsidP="0017672A">
      <w:pPr>
        <w:bidi w:val="0"/>
      </w:pPr>
      <w:r>
        <w:t>Course syllabus for master degree  students</w:t>
      </w:r>
    </w:p>
    <w:p w:rsidR="0017672A" w:rsidRDefault="0017672A" w:rsidP="0017672A">
      <w:pPr>
        <w:bidi w:val="0"/>
      </w:pPr>
      <w:r>
        <w:t>1. hygiene of slaughtered animal</w:t>
      </w:r>
    </w:p>
    <w:p w:rsidR="0017672A" w:rsidRDefault="0017672A" w:rsidP="0017672A">
      <w:pPr>
        <w:bidi w:val="0"/>
      </w:pPr>
      <w:r>
        <w:t>2. animal by products</w:t>
      </w:r>
    </w:p>
    <w:p w:rsidR="0017672A" w:rsidRDefault="0017672A" w:rsidP="0017672A">
      <w:pPr>
        <w:bidi w:val="0"/>
      </w:pPr>
      <w:r>
        <w:t>3. hygiene of meat plant</w:t>
      </w:r>
    </w:p>
    <w:p w:rsidR="0017672A" w:rsidRDefault="0017672A" w:rsidP="0017672A">
      <w:pPr>
        <w:bidi w:val="0"/>
        <w:rPr>
          <w:rFonts w:hint="cs"/>
          <w:lang w:bidi="ar-EG"/>
        </w:rPr>
      </w:pPr>
      <w:r>
        <w:t>4. haccp</w:t>
      </w:r>
    </w:p>
    <w:sectPr w:rsidR="0017672A" w:rsidSect="006374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17672A"/>
    <w:rsid w:val="0017672A"/>
    <w:rsid w:val="006374C5"/>
    <w:rsid w:val="006B3E7B"/>
    <w:rsid w:val="00837C73"/>
    <w:rsid w:val="00DA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7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</dc:creator>
  <cp:lastModifiedBy>Gama</cp:lastModifiedBy>
  <cp:revision>1</cp:revision>
  <dcterms:created xsi:type="dcterms:W3CDTF">2020-10-10T07:24:00Z</dcterms:created>
  <dcterms:modified xsi:type="dcterms:W3CDTF">2020-10-10T07:25:00Z</dcterms:modified>
</cp:coreProperties>
</file>